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3060"/>
        <w:gridCol w:w="90"/>
        <w:gridCol w:w="1170"/>
        <w:gridCol w:w="736"/>
        <w:gridCol w:w="2522"/>
      </w:tblGrid>
      <w:tr w:rsidR="00144FCF" w:rsidRPr="00042A0D" w14:paraId="23CB8806" w14:textId="77777777" w:rsidTr="00144FCF">
        <w:tc>
          <w:tcPr>
            <w:tcW w:w="1998" w:type="dxa"/>
            <w:gridSpan w:val="2"/>
            <w:shd w:val="clear" w:color="auto" w:fill="F2F2F2" w:themeFill="background1" w:themeFillShade="F2"/>
          </w:tcPr>
          <w:p w14:paraId="7076E5EA" w14:textId="77777777" w:rsidR="00144FCF" w:rsidRPr="00042A0D" w:rsidRDefault="00144FCF" w:rsidP="005979E0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Job Title:</w:t>
            </w:r>
          </w:p>
        </w:tc>
        <w:tc>
          <w:tcPr>
            <w:tcW w:w="3060" w:type="dxa"/>
          </w:tcPr>
          <w:p w14:paraId="1C5F473C" w14:textId="6856A58A" w:rsidR="00144FCF" w:rsidRPr="00042A0D" w:rsidRDefault="007B0520" w:rsidP="005979E0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Admi</w:t>
            </w:r>
            <w:r w:rsidR="00A1689E" w:rsidRPr="00042A0D">
              <w:rPr>
                <w:rFonts w:cstheme="majorHAnsi"/>
                <w:szCs w:val="20"/>
              </w:rPr>
              <w:t>n</w:t>
            </w:r>
            <w:r w:rsidR="00E85FD6" w:rsidRPr="00042A0D">
              <w:rPr>
                <w:rFonts w:cstheme="majorHAnsi"/>
                <w:szCs w:val="20"/>
              </w:rPr>
              <w:t xml:space="preserve"> Officer</w:t>
            </w:r>
          </w:p>
        </w:tc>
        <w:tc>
          <w:tcPr>
            <w:tcW w:w="1996" w:type="dxa"/>
            <w:gridSpan w:val="3"/>
            <w:shd w:val="clear" w:color="auto" w:fill="F2F2F2" w:themeFill="background1" w:themeFillShade="F2"/>
          </w:tcPr>
          <w:p w14:paraId="0E3C7AC7" w14:textId="77777777" w:rsidR="00144FCF" w:rsidRPr="00042A0D" w:rsidRDefault="00144FCF" w:rsidP="005979E0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Travel Required:</w:t>
            </w:r>
          </w:p>
        </w:tc>
        <w:tc>
          <w:tcPr>
            <w:tcW w:w="2522" w:type="dxa"/>
          </w:tcPr>
          <w:p w14:paraId="413EDDB0" w14:textId="35001A55" w:rsidR="00144FCF" w:rsidRPr="00042A0D" w:rsidRDefault="00740C07" w:rsidP="005979E0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On Occasion</w:t>
            </w:r>
          </w:p>
        </w:tc>
      </w:tr>
      <w:tr w:rsidR="00144FCF" w:rsidRPr="00042A0D" w14:paraId="2B0676B0" w14:textId="77777777" w:rsidTr="00144FCF">
        <w:tc>
          <w:tcPr>
            <w:tcW w:w="1998" w:type="dxa"/>
            <w:gridSpan w:val="2"/>
            <w:shd w:val="clear" w:color="auto" w:fill="F2F2F2" w:themeFill="background1" w:themeFillShade="F2"/>
          </w:tcPr>
          <w:p w14:paraId="522E14E9" w14:textId="77777777" w:rsidR="00144FCF" w:rsidRPr="00042A0D" w:rsidRDefault="00144FCF" w:rsidP="005979E0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Location:</w:t>
            </w:r>
          </w:p>
        </w:tc>
        <w:tc>
          <w:tcPr>
            <w:tcW w:w="3060" w:type="dxa"/>
          </w:tcPr>
          <w:p w14:paraId="4CE51A77" w14:textId="55F2FA1E" w:rsidR="00144FCF" w:rsidRPr="00042A0D" w:rsidRDefault="00144FCF" w:rsidP="005979E0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Norwich Arts Centre</w:t>
            </w:r>
          </w:p>
        </w:tc>
        <w:tc>
          <w:tcPr>
            <w:tcW w:w="1996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C352FAF" w14:textId="77777777" w:rsidR="00144FCF" w:rsidRPr="00042A0D" w:rsidRDefault="00144FCF" w:rsidP="005979E0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Position Type:</w:t>
            </w:r>
          </w:p>
        </w:tc>
        <w:tc>
          <w:tcPr>
            <w:tcW w:w="2522" w:type="dxa"/>
          </w:tcPr>
          <w:p w14:paraId="39908B61" w14:textId="0238CB48" w:rsidR="007B0520" w:rsidRPr="00042A0D" w:rsidRDefault="007B0520" w:rsidP="00874ACE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3</w:t>
            </w:r>
            <w:r w:rsidR="000E3D2A" w:rsidRPr="00042A0D">
              <w:rPr>
                <w:rFonts w:asciiTheme="majorHAnsi" w:hAnsiTheme="majorHAnsi" w:cstheme="majorHAnsi"/>
                <w:szCs w:val="20"/>
              </w:rPr>
              <w:t>2</w:t>
            </w:r>
            <w:r w:rsidRPr="00042A0D">
              <w:rPr>
                <w:rFonts w:asciiTheme="majorHAnsi" w:hAnsiTheme="majorHAnsi" w:cstheme="majorHAnsi"/>
                <w:szCs w:val="20"/>
              </w:rPr>
              <w:t xml:space="preserve"> hours per week</w:t>
            </w:r>
          </w:p>
          <w:p w14:paraId="41AD0243" w14:textId="7BD78A6F" w:rsidR="00A91985" w:rsidRPr="00042A0D" w:rsidRDefault="00A91985" w:rsidP="00874ACE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5 days</w:t>
            </w:r>
          </w:p>
          <w:p w14:paraId="2E618E3C" w14:textId="3C22EAB5" w:rsidR="001E7036" w:rsidRPr="00042A0D" w:rsidRDefault="001E7036" w:rsidP="00874ACE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Monday to Friday</w:t>
            </w:r>
          </w:p>
          <w:p w14:paraId="6F7307FD" w14:textId="7AC2781D" w:rsidR="00144FCF" w:rsidRPr="00042A0D" w:rsidRDefault="00BB2924" w:rsidP="00874ACE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Permanent</w:t>
            </w:r>
          </w:p>
        </w:tc>
      </w:tr>
      <w:tr w:rsidR="00740C07" w:rsidRPr="00042A0D" w14:paraId="577129E3" w14:textId="77777777" w:rsidTr="00144FCF">
        <w:tc>
          <w:tcPr>
            <w:tcW w:w="1998" w:type="dxa"/>
            <w:gridSpan w:val="2"/>
            <w:shd w:val="clear" w:color="auto" w:fill="F2F2F2" w:themeFill="background1" w:themeFillShade="F2"/>
          </w:tcPr>
          <w:p w14:paraId="3204087E" w14:textId="77777777" w:rsidR="00740C07" w:rsidRPr="00042A0D" w:rsidRDefault="00740C07" w:rsidP="00740C07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Current Salary:</w:t>
            </w:r>
          </w:p>
        </w:tc>
        <w:tc>
          <w:tcPr>
            <w:tcW w:w="3060" w:type="dxa"/>
          </w:tcPr>
          <w:p w14:paraId="5FC69958" w14:textId="2B7C13DB" w:rsidR="00740C07" w:rsidRPr="00042A0D" w:rsidRDefault="00904D24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Real Living Wage</w:t>
            </w:r>
          </w:p>
        </w:tc>
        <w:tc>
          <w:tcPr>
            <w:tcW w:w="1996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0F5C16C" w14:textId="77777777" w:rsidR="00740C07" w:rsidRPr="00042A0D" w:rsidRDefault="00740C07" w:rsidP="00740C07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Start Date:</w:t>
            </w:r>
          </w:p>
        </w:tc>
        <w:tc>
          <w:tcPr>
            <w:tcW w:w="2522" w:type="dxa"/>
          </w:tcPr>
          <w:p w14:paraId="4F0A411F" w14:textId="0D9EC85D" w:rsidR="00740C07" w:rsidRPr="00042A0D" w:rsidRDefault="00FA1215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TBC</w:t>
            </w:r>
          </w:p>
        </w:tc>
      </w:tr>
      <w:tr w:rsidR="00740C07" w:rsidRPr="00042A0D" w14:paraId="1EE227DD" w14:textId="77777777" w:rsidTr="00144FCF">
        <w:tc>
          <w:tcPr>
            <w:tcW w:w="1998" w:type="dxa"/>
            <w:gridSpan w:val="2"/>
            <w:shd w:val="clear" w:color="auto" w:fill="F2F2F2" w:themeFill="background1" w:themeFillShade="F2"/>
          </w:tcPr>
          <w:p w14:paraId="2B60CB53" w14:textId="77777777" w:rsidR="00740C07" w:rsidRPr="00042A0D" w:rsidRDefault="00740C07" w:rsidP="00740C07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HR Contact:</w:t>
            </w:r>
          </w:p>
        </w:tc>
        <w:tc>
          <w:tcPr>
            <w:tcW w:w="3060" w:type="dxa"/>
          </w:tcPr>
          <w:p w14:paraId="3B64EB2C" w14:textId="0793FFB4" w:rsidR="00740C07" w:rsidRPr="00042A0D" w:rsidRDefault="00740C07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Bradley Glasspoole</w:t>
            </w:r>
          </w:p>
        </w:tc>
        <w:tc>
          <w:tcPr>
            <w:tcW w:w="1996" w:type="dxa"/>
            <w:gridSpan w:val="3"/>
            <w:shd w:val="clear" w:color="auto" w:fill="F2F2F2" w:themeFill="background1" w:themeFillShade="F2"/>
          </w:tcPr>
          <w:p w14:paraId="299EBD6B" w14:textId="77777777" w:rsidR="00740C07" w:rsidRPr="00042A0D" w:rsidRDefault="00740C07" w:rsidP="00740C07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Posting Expires:</w:t>
            </w:r>
          </w:p>
        </w:tc>
        <w:tc>
          <w:tcPr>
            <w:tcW w:w="2522" w:type="dxa"/>
          </w:tcPr>
          <w:p w14:paraId="49D581D2" w14:textId="3ABB777D" w:rsidR="00740C07" w:rsidRPr="00042A0D" w:rsidRDefault="00BB2924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N/A</w:t>
            </w:r>
          </w:p>
        </w:tc>
      </w:tr>
      <w:tr w:rsidR="00740C07" w:rsidRPr="00042A0D" w14:paraId="0A0C78A2" w14:textId="77777777" w:rsidTr="00144FCF">
        <w:tc>
          <w:tcPr>
            <w:tcW w:w="1998" w:type="dxa"/>
            <w:gridSpan w:val="2"/>
            <w:shd w:val="clear" w:color="auto" w:fill="F2F2F2" w:themeFill="background1" w:themeFillShade="F2"/>
          </w:tcPr>
          <w:p w14:paraId="65200334" w14:textId="77777777" w:rsidR="00740C07" w:rsidRPr="00042A0D" w:rsidRDefault="00740C07" w:rsidP="00740C07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Training:</w:t>
            </w:r>
          </w:p>
        </w:tc>
        <w:tc>
          <w:tcPr>
            <w:tcW w:w="3060" w:type="dxa"/>
          </w:tcPr>
          <w:p w14:paraId="1827CB64" w14:textId="1296C7CE" w:rsidR="00740C07" w:rsidRPr="00042A0D" w:rsidRDefault="00740C07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Training is available</w:t>
            </w:r>
          </w:p>
        </w:tc>
        <w:tc>
          <w:tcPr>
            <w:tcW w:w="1996" w:type="dxa"/>
            <w:gridSpan w:val="3"/>
            <w:shd w:val="clear" w:color="auto" w:fill="F2F2F2" w:themeFill="background1" w:themeFillShade="F2"/>
          </w:tcPr>
          <w:p w14:paraId="49B28B93" w14:textId="77777777" w:rsidR="00740C07" w:rsidRPr="00042A0D" w:rsidRDefault="00740C07" w:rsidP="00740C07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Responsible to:</w:t>
            </w:r>
          </w:p>
        </w:tc>
        <w:tc>
          <w:tcPr>
            <w:tcW w:w="2522" w:type="dxa"/>
          </w:tcPr>
          <w:p w14:paraId="0919B158" w14:textId="77777777" w:rsidR="00740C07" w:rsidRDefault="001A760F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Senior Management Team</w:t>
            </w:r>
          </w:p>
          <w:p w14:paraId="61A174D8" w14:textId="2924DF2F" w:rsidR="001E308B" w:rsidRPr="00042A0D" w:rsidRDefault="001E308B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(SMT)</w:t>
            </w:r>
          </w:p>
        </w:tc>
      </w:tr>
      <w:tr w:rsidR="00740C07" w:rsidRPr="00042A0D" w14:paraId="1798B493" w14:textId="77777777" w:rsidTr="00144FCF">
        <w:tc>
          <w:tcPr>
            <w:tcW w:w="9576" w:type="dxa"/>
            <w:gridSpan w:val="7"/>
            <w:shd w:val="clear" w:color="auto" w:fill="D9D9D9" w:themeFill="background1" w:themeFillShade="D9"/>
          </w:tcPr>
          <w:p w14:paraId="1B7CA37D" w14:textId="77777777" w:rsidR="00740C07" w:rsidRPr="00042A0D" w:rsidRDefault="00740C07" w:rsidP="00740C07">
            <w:pPr>
              <w:pStyle w:val="Label"/>
              <w:spacing w:line="360" w:lineRule="auto"/>
              <w:rPr>
                <w:rFonts w:cstheme="majorHAnsi"/>
                <w:szCs w:val="20"/>
              </w:rPr>
            </w:pPr>
            <w:r w:rsidRPr="00042A0D">
              <w:rPr>
                <w:rFonts w:cstheme="majorHAnsi"/>
                <w:szCs w:val="20"/>
              </w:rPr>
              <w:t>Job Description</w:t>
            </w:r>
          </w:p>
        </w:tc>
      </w:tr>
      <w:tr w:rsidR="00740C07" w:rsidRPr="00042A0D" w14:paraId="19F0764C" w14:textId="77777777" w:rsidTr="00144FCF">
        <w:tc>
          <w:tcPr>
            <w:tcW w:w="9576" w:type="dxa"/>
            <w:gridSpan w:val="7"/>
          </w:tcPr>
          <w:p w14:paraId="28C2E649" w14:textId="4083CF40" w:rsidR="00740C07" w:rsidRPr="00042A0D" w:rsidRDefault="00740C07" w:rsidP="00740C07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b/>
                <w:szCs w:val="20"/>
              </w:rPr>
            </w:pPr>
          </w:p>
          <w:p w14:paraId="04B17522" w14:textId="60E7F982" w:rsidR="00ED50C7" w:rsidRPr="00042A0D" w:rsidRDefault="00C12BAD" w:rsidP="00A1689E">
            <w:pPr>
              <w:spacing w:before="0" w:after="0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b/>
                <w:bCs/>
                <w:szCs w:val="20"/>
              </w:rPr>
              <w:t>Information</w:t>
            </w:r>
            <w:r w:rsidR="00ED50C7" w:rsidRPr="00042A0D">
              <w:rPr>
                <w:rFonts w:asciiTheme="majorHAnsi" w:hAnsiTheme="majorHAnsi" w:cstheme="majorHAnsi"/>
                <w:szCs w:val="20"/>
              </w:rPr>
              <w:fldChar w:fldCharType="begin"/>
            </w:r>
            <w:r w:rsidR="00BB2924" w:rsidRPr="00042A0D">
              <w:rPr>
                <w:rFonts w:asciiTheme="majorHAnsi" w:hAnsiTheme="majorHAnsi" w:cstheme="majorHAnsi"/>
                <w:szCs w:val="20"/>
              </w:rPr>
              <w:instrText xml:space="preserve"> INCLUDEPICTURE "C:\\var\\folders\\wc\\tk5c74yx38df1lf002f55d9r0000gp\\T\\com.microsoft.Word\\WebArchiveCopyPasteTempFiles\\page1image32175232" \* MERGEFORMAT </w:instrText>
            </w:r>
            <w:r w:rsidR="00ED50C7" w:rsidRPr="00042A0D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="00ED50C7" w:rsidRPr="00042A0D">
              <w:rPr>
                <w:rFonts w:asciiTheme="majorHAnsi" w:hAnsiTheme="majorHAnsi" w:cstheme="majorHAnsi"/>
                <w:noProof/>
                <w:szCs w:val="20"/>
              </w:rPr>
              <w:drawing>
                <wp:inline distT="0" distB="0" distL="0" distR="0" wp14:anchorId="5B7D511F" wp14:editId="4ABD7312">
                  <wp:extent cx="5471795" cy="139065"/>
                  <wp:effectExtent l="0" t="0" r="0" b="0"/>
                  <wp:docPr id="5" name="Picture 5" descr="page1image3217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2175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79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50C7" w:rsidRPr="00042A0D">
              <w:rPr>
                <w:rFonts w:asciiTheme="majorHAnsi" w:hAnsiTheme="majorHAnsi" w:cstheme="majorHAnsi"/>
                <w:szCs w:val="20"/>
              </w:rPr>
              <w:fldChar w:fldCharType="end"/>
            </w:r>
            <w:r w:rsidR="00ED50C7" w:rsidRPr="00042A0D">
              <w:rPr>
                <w:rFonts w:asciiTheme="majorHAnsi" w:hAnsiTheme="majorHAnsi" w:cstheme="majorHAnsi"/>
                <w:szCs w:val="20"/>
              </w:rPr>
              <w:t xml:space="preserve">Internationally </w:t>
            </w:r>
            <w:proofErr w:type="spellStart"/>
            <w:r w:rsidR="00ED50C7" w:rsidRPr="00042A0D">
              <w:rPr>
                <w:rFonts w:asciiTheme="majorHAnsi" w:hAnsiTheme="majorHAnsi" w:cstheme="majorHAnsi"/>
                <w:szCs w:val="20"/>
              </w:rPr>
              <w:t>recognised</w:t>
            </w:r>
            <w:proofErr w:type="spellEnd"/>
            <w:r w:rsidR="00ED50C7" w:rsidRPr="00042A0D">
              <w:rPr>
                <w:rFonts w:asciiTheme="majorHAnsi" w:hAnsiTheme="majorHAnsi" w:cstheme="majorHAnsi"/>
                <w:szCs w:val="20"/>
              </w:rPr>
              <w:t xml:space="preserve"> and at the heart of Norwich’s cultural community, Norwich Arts Centre is a contemporary arts venue that delivers a daily programme of live music, theatre, dance, live art, visual art, literature and comedy. We are a small, independently run venue with charitable status and a mission to support the development of artists and nurture emerging talent across a range of platforms. </w:t>
            </w:r>
          </w:p>
          <w:p w14:paraId="6321774F" w14:textId="77777777" w:rsidR="00A1689E" w:rsidRPr="00042A0D" w:rsidRDefault="00A1689E" w:rsidP="007454BE">
            <w:pPr>
              <w:spacing w:before="0" w:after="0"/>
              <w:rPr>
                <w:rFonts w:asciiTheme="majorHAnsi" w:hAnsiTheme="majorHAnsi" w:cstheme="majorHAnsi"/>
                <w:b/>
                <w:bCs/>
                <w:spacing w:val="3"/>
                <w:szCs w:val="20"/>
                <w:shd w:val="clear" w:color="auto" w:fill="FFFFFF"/>
              </w:rPr>
            </w:pPr>
          </w:p>
          <w:p w14:paraId="22B02219" w14:textId="3E5BCF03" w:rsidR="007454BE" w:rsidRPr="00042A0D" w:rsidRDefault="007454BE" w:rsidP="007454BE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3C4043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b/>
                <w:bCs/>
                <w:spacing w:val="3"/>
                <w:szCs w:val="20"/>
                <w:shd w:val="clear" w:color="auto" w:fill="FFFFFF"/>
              </w:rPr>
              <w:t xml:space="preserve">Roles and </w:t>
            </w:r>
            <w:r w:rsidR="00BB2924" w:rsidRPr="00042A0D">
              <w:rPr>
                <w:rFonts w:asciiTheme="majorHAnsi" w:hAnsiTheme="majorHAnsi" w:cstheme="majorHAnsi"/>
                <w:b/>
                <w:bCs/>
                <w:spacing w:val="3"/>
                <w:szCs w:val="20"/>
                <w:shd w:val="clear" w:color="auto" w:fill="FFFFFF"/>
              </w:rPr>
              <w:t>Responsibilities</w:t>
            </w:r>
          </w:p>
          <w:p w14:paraId="5A18DC4B" w14:textId="77777777" w:rsidR="007454BE" w:rsidRPr="00042A0D" w:rsidRDefault="007454BE" w:rsidP="007454BE">
            <w:pPr>
              <w:spacing w:before="0" w:after="0"/>
              <w:rPr>
                <w:rFonts w:asciiTheme="majorHAnsi" w:hAnsiTheme="majorHAnsi" w:cstheme="majorHAnsi"/>
                <w:color w:val="3C4043"/>
                <w:spacing w:val="3"/>
                <w:szCs w:val="20"/>
                <w:shd w:val="clear" w:color="auto" w:fill="FFFFFF"/>
              </w:rPr>
            </w:pPr>
          </w:p>
          <w:p w14:paraId="06C80077" w14:textId="7BFA39A5" w:rsidR="007454BE" w:rsidRPr="00042A0D" w:rsidRDefault="00C12BAD" w:rsidP="007454BE">
            <w:p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To </w:t>
            </w:r>
            <w:r w:rsidR="00E12894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provide administrative support</w:t>
            </w:r>
            <w:r w:rsidR="007454BE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  <w:r w:rsidR="00E12894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to 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the </w:t>
            </w:r>
            <w:r w:rsidR="00A1689E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S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enior </w:t>
            </w:r>
            <w:r w:rsidR="00A1689E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M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anagement</w:t>
            </w:r>
            <w:r w:rsidR="007B647E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Team.</w:t>
            </w:r>
          </w:p>
          <w:p w14:paraId="74EAFE28" w14:textId="77777777" w:rsidR="001E7036" w:rsidRPr="00042A0D" w:rsidRDefault="001E7036" w:rsidP="007B0520">
            <w:pPr>
              <w:spacing w:before="0" w:after="0"/>
              <w:rPr>
                <w:rFonts w:asciiTheme="majorHAnsi" w:hAnsiTheme="majorHAnsi" w:cstheme="majorHAnsi"/>
                <w:szCs w:val="20"/>
              </w:rPr>
            </w:pPr>
          </w:p>
          <w:p w14:paraId="5558C588" w14:textId="36F9D90C" w:rsidR="007B0520" w:rsidRPr="00042A0D" w:rsidRDefault="007B0520" w:rsidP="007B0520">
            <w:pPr>
              <w:spacing w:before="0"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042A0D">
              <w:rPr>
                <w:rFonts w:asciiTheme="majorHAnsi" w:hAnsiTheme="majorHAnsi" w:cstheme="majorHAnsi"/>
                <w:b/>
                <w:bCs/>
                <w:szCs w:val="20"/>
              </w:rPr>
              <w:t>Duties</w:t>
            </w:r>
          </w:p>
          <w:p w14:paraId="0B6AAD90" w14:textId="77777777" w:rsidR="007454BE" w:rsidRPr="00042A0D" w:rsidRDefault="007454BE" w:rsidP="007B0520">
            <w:pPr>
              <w:spacing w:before="0" w:after="0"/>
              <w:rPr>
                <w:rFonts w:asciiTheme="majorHAnsi" w:hAnsiTheme="majorHAnsi" w:cstheme="majorHAnsi"/>
                <w:szCs w:val="20"/>
              </w:rPr>
            </w:pPr>
          </w:p>
          <w:p w14:paraId="61D1E205" w14:textId="70D5DBDB" w:rsidR="00A1689E" w:rsidRPr="00042A0D" w:rsidRDefault="00A1689E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Advancing shows</w:t>
            </w:r>
            <w:r w:rsidR="001C554F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with tour managers / agents </w:t>
            </w:r>
            <w:r w:rsidR="00961CC5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/ </w:t>
            </w:r>
            <w:r w:rsidR="001C554F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artists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.</w:t>
            </w:r>
          </w:p>
          <w:p w14:paraId="00FB3FC3" w14:textId="4DD7EBB1" w:rsidR="00B82F97" w:rsidRPr="00042A0D" w:rsidRDefault="009C6EF9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Process</w:t>
            </w:r>
            <w:r w:rsidR="00511A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ing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  <w:r w:rsidR="007D233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event </w:t>
            </w:r>
            <w:r w:rsidR="00511A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s</w:t>
            </w:r>
            <w:r w:rsidR="00B82F97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ettlement</w:t>
            </w:r>
            <w:r w:rsidR="00511A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s</w:t>
            </w:r>
            <w:r w:rsidR="007D233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with agents / promoters</w:t>
            </w:r>
            <w:r w:rsidR="00C418FE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/ artists</w:t>
            </w:r>
            <w:r w:rsidR="007D233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.</w:t>
            </w:r>
          </w:p>
          <w:p w14:paraId="5ADCFD0A" w14:textId="47CACB92" w:rsidR="00A1689E" w:rsidRPr="00042A0D" w:rsidRDefault="00A1689E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Read and understand artist contracts and digitally store and share relevant information to other staff members. </w:t>
            </w:r>
          </w:p>
          <w:p w14:paraId="01E29CD9" w14:textId="51EB8D1F" w:rsidR="00AA30B8" w:rsidRPr="00042A0D" w:rsidRDefault="00AA30B8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To create and manage hire and co-promotion contracts and associated paperwork.</w:t>
            </w:r>
          </w:p>
          <w:p w14:paraId="6FCE735C" w14:textId="24EAE14C" w:rsidR="007B0520" w:rsidRPr="00042A0D" w:rsidRDefault="005E6D91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To </w:t>
            </w:r>
            <w:proofErr w:type="spellStart"/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o</w:t>
            </w:r>
            <w:r w:rsidR="007B0520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rganise</w:t>
            </w:r>
            <w:proofErr w:type="spellEnd"/>
            <w:r w:rsidR="007B0520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accom</w:t>
            </w:r>
            <w:r w:rsidR="001E70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mo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dation</w:t>
            </w:r>
            <w:r w:rsidR="00C12BA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with</w:t>
            </w:r>
            <w:r w:rsidR="00C12BA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tour managers </w:t>
            </w:r>
            <w:r w:rsidR="00DC5AFB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/ </w:t>
            </w:r>
            <w:r w:rsidR="00C12BA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agents on behalf of artists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performing.</w:t>
            </w:r>
            <w:r w:rsidR="007B0520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</w:p>
          <w:p w14:paraId="6F5614A1" w14:textId="2398B69D" w:rsidR="007B0520" w:rsidRPr="00042A0D" w:rsidRDefault="001C554F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Process</w:t>
            </w:r>
            <w:r w:rsidR="00961CC5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  <w:r w:rsidR="007B0520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PRS </w:t>
            </w:r>
            <w:r w:rsidR="00C12BA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return</w:t>
            </w:r>
            <w:r w:rsidR="002C3CCE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s</w:t>
            </w:r>
            <w:r w:rsidR="005E6D91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.</w:t>
            </w:r>
          </w:p>
          <w:p w14:paraId="3AD42084" w14:textId="07AC8B48" w:rsidR="001C554F" w:rsidRPr="00042A0D" w:rsidRDefault="004B56B3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Shredding</w:t>
            </w:r>
            <w:r w:rsidR="001C554F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and filing.</w:t>
            </w:r>
          </w:p>
          <w:p w14:paraId="47B72528" w14:textId="52D85E7E" w:rsidR="00B82F97" w:rsidRPr="00042A0D" w:rsidRDefault="00B82F97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proofErr w:type="spellStart"/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Organise</w:t>
            </w:r>
            <w:proofErr w:type="spellEnd"/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SMT diaries as necessary</w:t>
            </w:r>
            <w:r w:rsidR="006F7AEA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.</w:t>
            </w:r>
          </w:p>
          <w:p w14:paraId="5C696932" w14:textId="2ACF058C" w:rsidR="00105B62" w:rsidRDefault="00105B62" w:rsidP="001C554F">
            <w:pPr>
              <w:pStyle w:val="NormalWeb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 w:cstheme="majorHAnsi"/>
              </w:rPr>
            </w:pPr>
            <w:r w:rsidRPr="00042A0D">
              <w:rPr>
                <w:rFonts w:asciiTheme="majorHAnsi" w:hAnsiTheme="majorHAnsi" w:cstheme="majorHAnsi"/>
              </w:rPr>
              <w:t>Assist with sta</w:t>
            </w:r>
            <w:r w:rsidR="00A1689E" w:rsidRPr="00042A0D">
              <w:rPr>
                <w:rFonts w:asciiTheme="majorHAnsi" w:hAnsiTheme="majorHAnsi" w:cstheme="majorHAnsi"/>
              </w:rPr>
              <w:t>k</w:t>
            </w:r>
            <w:r w:rsidRPr="00042A0D">
              <w:rPr>
                <w:rFonts w:asciiTheme="majorHAnsi" w:hAnsiTheme="majorHAnsi" w:cstheme="majorHAnsi"/>
              </w:rPr>
              <w:t>eholder reporting</w:t>
            </w:r>
            <w:r w:rsidR="00A14BF7" w:rsidRPr="00042A0D">
              <w:rPr>
                <w:rFonts w:asciiTheme="majorHAnsi" w:hAnsiTheme="majorHAnsi" w:cstheme="majorHAnsi"/>
              </w:rPr>
              <w:t>,</w:t>
            </w:r>
            <w:r w:rsidRPr="00042A0D">
              <w:rPr>
                <w:rFonts w:asciiTheme="majorHAnsi" w:hAnsiTheme="majorHAnsi" w:cstheme="majorHAnsi"/>
              </w:rPr>
              <w:t xml:space="preserve"> including the Arts Council Annual Survey</w:t>
            </w:r>
            <w:r w:rsidR="005E6D91" w:rsidRPr="00042A0D">
              <w:rPr>
                <w:rFonts w:asciiTheme="majorHAnsi" w:hAnsiTheme="majorHAnsi" w:cstheme="majorHAnsi"/>
              </w:rPr>
              <w:t>.</w:t>
            </w:r>
            <w:r w:rsidRPr="00042A0D">
              <w:rPr>
                <w:rFonts w:asciiTheme="majorHAnsi" w:hAnsiTheme="majorHAnsi" w:cstheme="majorHAnsi"/>
              </w:rPr>
              <w:t xml:space="preserve"> </w:t>
            </w:r>
          </w:p>
          <w:p w14:paraId="47F845CF" w14:textId="63DBB3B5" w:rsidR="001E308B" w:rsidRPr="001E308B" w:rsidRDefault="000E3799" w:rsidP="001E308B">
            <w:pPr>
              <w:pStyle w:val="NormalWeb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Assist the Senior Management Team in </w:t>
            </w:r>
            <w:r w:rsidR="00F4345E">
              <w:rPr>
                <w:rFonts w:asciiTheme="majorHAnsi" w:hAnsiTheme="majorHAnsi" w:cstheme="majorHAnsi"/>
              </w:rPr>
              <w:t>preparation</w:t>
            </w:r>
            <w:r>
              <w:rPr>
                <w:rFonts w:asciiTheme="majorHAnsi" w:hAnsiTheme="majorHAnsi" w:cstheme="majorHAnsi"/>
              </w:rPr>
              <w:t xml:space="preserve"> for the N</w:t>
            </w:r>
            <w:r w:rsidR="003D7D73">
              <w:rPr>
                <w:rFonts w:asciiTheme="majorHAnsi" w:hAnsiTheme="majorHAnsi" w:cstheme="majorHAnsi"/>
              </w:rPr>
              <w:t>AC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D7D73">
              <w:rPr>
                <w:rFonts w:asciiTheme="majorHAnsi" w:hAnsiTheme="majorHAnsi" w:cstheme="majorHAnsi"/>
              </w:rPr>
              <w:t>board, through organising agendas and papers.  Collating reports, taking and circulating minute</w:t>
            </w:r>
            <w:r w:rsidR="00F4345E">
              <w:rPr>
                <w:rFonts w:asciiTheme="majorHAnsi" w:hAnsiTheme="majorHAnsi" w:cstheme="majorHAnsi"/>
              </w:rPr>
              <w:t>s of meetings and following up actions where required.</w:t>
            </w:r>
          </w:p>
          <w:p w14:paraId="6829EDF7" w14:textId="63149583" w:rsidR="00105B62" w:rsidRPr="00042A0D" w:rsidRDefault="00C12BAD" w:rsidP="001C554F">
            <w:pPr>
              <w:pStyle w:val="NormalWeb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 w:cstheme="majorHAnsi"/>
              </w:rPr>
            </w:pPr>
            <w:r w:rsidRPr="00042A0D">
              <w:rPr>
                <w:rFonts w:asciiTheme="majorHAnsi" w:hAnsiTheme="majorHAnsi" w:cstheme="majorHAnsi"/>
              </w:rPr>
              <w:t>Collate information and organise departments input into the ACE business plan.</w:t>
            </w:r>
          </w:p>
          <w:p w14:paraId="5F9820B4" w14:textId="288AECDC" w:rsidR="00A21BBC" w:rsidRPr="00042A0D" w:rsidRDefault="00A21BBC" w:rsidP="001C554F">
            <w:pPr>
              <w:pStyle w:val="NormalWeb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 w:cstheme="majorHAnsi"/>
              </w:rPr>
            </w:pPr>
            <w:r w:rsidRPr="00042A0D">
              <w:rPr>
                <w:rFonts w:asciiTheme="majorHAnsi" w:hAnsiTheme="majorHAnsi" w:cstheme="majorHAnsi"/>
              </w:rPr>
              <w:t>Any other duties or tasks commensurate with the post and its level of responsibility, which may become necessary.</w:t>
            </w:r>
          </w:p>
          <w:p w14:paraId="5B3694DB" w14:textId="77777777" w:rsidR="001E7036" w:rsidRPr="00042A0D" w:rsidRDefault="001E7036" w:rsidP="007B0520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3C4043"/>
                <w:spacing w:val="3"/>
                <w:szCs w:val="20"/>
                <w:shd w:val="clear" w:color="auto" w:fill="FFFFFF"/>
              </w:rPr>
            </w:pPr>
          </w:p>
          <w:p w14:paraId="1AD6C3D4" w14:textId="77777777" w:rsidR="001E7036" w:rsidRPr="00042A0D" w:rsidRDefault="001E7036" w:rsidP="007B0520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3C4043"/>
                <w:spacing w:val="3"/>
                <w:szCs w:val="20"/>
                <w:shd w:val="clear" w:color="auto" w:fill="FFFFFF"/>
              </w:rPr>
            </w:pPr>
          </w:p>
          <w:p w14:paraId="46662179" w14:textId="57F987AC" w:rsidR="007454BE" w:rsidRPr="00042A0D" w:rsidRDefault="005E6D91" w:rsidP="007B0520">
            <w:pPr>
              <w:spacing w:before="0" w:after="0"/>
              <w:rPr>
                <w:rFonts w:asciiTheme="majorHAnsi" w:hAnsiTheme="majorHAnsi" w:cstheme="majorHAnsi"/>
                <w:b/>
                <w:bCs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b/>
                <w:bCs/>
                <w:spacing w:val="3"/>
                <w:szCs w:val="20"/>
                <w:shd w:val="clear" w:color="auto" w:fill="FFFFFF"/>
              </w:rPr>
              <w:t>Preferred Skills</w:t>
            </w:r>
          </w:p>
          <w:p w14:paraId="66387604" w14:textId="1F146DEB" w:rsidR="00C12BAD" w:rsidRPr="00042A0D" w:rsidRDefault="00C12BAD" w:rsidP="007B0520">
            <w:pPr>
              <w:spacing w:before="0" w:after="0"/>
              <w:rPr>
                <w:rFonts w:asciiTheme="majorHAnsi" w:hAnsiTheme="majorHAnsi" w:cstheme="majorHAnsi"/>
                <w:color w:val="3C4043"/>
                <w:spacing w:val="3"/>
                <w:szCs w:val="20"/>
                <w:shd w:val="clear" w:color="auto" w:fill="FFFFFF"/>
              </w:rPr>
            </w:pPr>
          </w:p>
          <w:p w14:paraId="39CD33B5" w14:textId="52CF144B" w:rsidR="005E6D91" w:rsidRPr="00042A0D" w:rsidRDefault="00C12BAD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Aptitude for finance</w:t>
            </w:r>
            <w:r w:rsidR="001E70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.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</w:p>
          <w:p w14:paraId="6DC98A83" w14:textId="6D4A5B88" w:rsidR="00C12BAD" w:rsidRPr="00042A0D" w:rsidRDefault="005E6D91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A</w:t>
            </w:r>
            <w:r w:rsidR="00C12BA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ttentiveness for detail</w:t>
            </w:r>
            <w:r w:rsidR="001E70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.</w:t>
            </w:r>
          </w:p>
          <w:p w14:paraId="467AD0FB" w14:textId="3F51D771" w:rsidR="007454BE" w:rsidRPr="00042A0D" w:rsidRDefault="007454BE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Excellent I.T Skills</w:t>
            </w:r>
            <w:r w:rsidR="00C12BA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&amp; p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roficient in Word, Excel</w:t>
            </w:r>
            <w:r w:rsidR="001F6291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, Go</w:t>
            </w:r>
            <w:r w:rsidR="00115FAE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o</w:t>
            </w:r>
            <w:r w:rsidR="001F6291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gle documents, Zoom and Doodle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etc</w:t>
            </w:r>
            <w:r w:rsidR="00A14BF7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.</w:t>
            </w:r>
          </w:p>
          <w:p w14:paraId="33F1AC1E" w14:textId="35C6DBBB" w:rsidR="005E6D91" w:rsidRPr="00042A0D" w:rsidRDefault="007454BE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Good a</w:t>
            </w:r>
            <w:r w:rsidR="00A14BF7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t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  <w:r w:rsidR="00C12BAD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collating information and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  <w:r w:rsidR="005E6D91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putting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  <w:r w:rsidR="005E6D91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various forms and documents 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together</w:t>
            </w:r>
            <w:r w:rsidR="001E70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to strict timelines.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</w:t>
            </w:r>
          </w:p>
          <w:p w14:paraId="0385CA7F" w14:textId="74D04D25" w:rsidR="001E7036" w:rsidRPr="00042A0D" w:rsidRDefault="00A14BF7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An e</w:t>
            </w:r>
            <w:r w:rsidR="001E70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xcellent communicator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organiser</w:t>
            </w:r>
            <w:proofErr w:type="spellEnd"/>
            <w:r w:rsidR="001E7036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.</w:t>
            </w:r>
          </w:p>
          <w:p w14:paraId="2A530862" w14:textId="407D09F7" w:rsidR="00105B62" w:rsidRPr="00042A0D" w:rsidRDefault="005E6D91" w:rsidP="001C554F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</w:pP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Excellent at </w:t>
            </w:r>
            <w:r w:rsidR="007454BE"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>formatting</w:t>
            </w:r>
            <w:r w:rsidRPr="00042A0D">
              <w:rPr>
                <w:rFonts w:asciiTheme="majorHAnsi" w:hAnsiTheme="majorHAnsi" w:cstheme="majorHAnsi"/>
                <w:spacing w:val="3"/>
                <w:szCs w:val="20"/>
                <w:shd w:val="clear" w:color="auto" w:fill="FFFFFF"/>
              </w:rPr>
              <w:t xml:space="preserve"> various software packages.</w:t>
            </w:r>
          </w:p>
          <w:p w14:paraId="34E98D9E" w14:textId="4F323A2C" w:rsidR="00105B62" w:rsidRPr="00042A0D" w:rsidRDefault="005E6D91" w:rsidP="001C554F">
            <w:pPr>
              <w:pStyle w:val="NormalWeb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 w:cstheme="majorHAnsi"/>
              </w:rPr>
            </w:pPr>
            <w:r w:rsidRPr="00042A0D">
              <w:rPr>
                <w:rFonts w:asciiTheme="majorHAnsi" w:hAnsiTheme="majorHAnsi" w:cstheme="majorHAnsi"/>
              </w:rPr>
              <w:t>A</w:t>
            </w:r>
            <w:r w:rsidR="00105B62" w:rsidRPr="00042A0D">
              <w:rPr>
                <w:rFonts w:asciiTheme="majorHAnsi" w:hAnsiTheme="majorHAnsi" w:cstheme="majorHAnsi"/>
              </w:rPr>
              <w:t>n interest in arts and culture</w:t>
            </w:r>
            <w:r w:rsidRPr="00042A0D">
              <w:rPr>
                <w:rFonts w:asciiTheme="majorHAnsi" w:hAnsiTheme="majorHAnsi" w:cstheme="majorHAnsi"/>
              </w:rPr>
              <w:t>.</w:t>
            </w:r>
            <w:r w:rsidR="00105B62" w:rsidRPr="00042A0D">
              <w:rPr>
                <w:rFonts w:asciiTheme="majorHAnsi" w:hAnsiTheme="majorHAnsi" w:cstheme="majorHAnsi"/>
              </w:rPr>
              <w:t xml:space="preserve"> </w:t>
            </w:r>
          </w:p>
          <w:p w14:paraId="7F3684D4" w14:textId="7E02048C" w:rsidR="00105B62" w:rsidRPr="00042A0D" w:rsidRDefault="005E6D91" w:rsidP="001C554F">
            <w:pPr>
              <w:pStyle w:val="NormalWeb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 w:cstheme="majorHAnsi"/>
              </w:rPr>
            </w:pPr>
            <w:r w:rsidRPr="00042A0D">
              <w:rPr>
                <w:rFonts w:asciiTheme="majorHAnsi" w:hAnsiTheme="majorHAnsi" w:cstheme="majorHAnsi"/>
              </w:rPr>
              <w:t>The ability</w:t>
            </w:r>
            <w:r w:rsidR="00105B62" w:rsidRPr="00042A0D">
              <w:rPr>
                <w:rFonts w:asciiTheme="majorHAnsi" w:hAnsiTheme="majorHAnsi" w:cstheme="majorHAnsi"/>
              </w:rPr>
              <w:t xml:space="preserve"> to manage own workload and </w:t>
            </w:r>
            <w:r w:rsidRPr="00042A0D">
              <w:rPr>
                <w:rFonts w:asciiTheme="majorHAnsi" w:hAnsiTheme="majorHAnsi" w:cstheme="majorHAnsi"/>
              </w:rPr>
              <w:t xml:space="preserve">be able to </w:t>
            </w:r>
            <w:r w:rsidR="00105B62" w:rsidRPr="00042A0D">
              <w:rPr>
                <w:rFonts w:asciiTheme="majorHAnsi" w:hAnsiTheme="majorHAnsi" w:cstheme="majorHAnsi"/>
              </w:rPr>
              <w:t>multi</w:t>
            </w:r>
            <w:r w:rsidR="005F3037">
              <w:rPr>
                <w:rFonts w:asciiTheme="majorHAnsi" w:hAnsiTheme="majorHAnsi" w:cstheme="majorHAnsi"/>
              </w:rPr>
              <w:t>-</w:t>
            </w:r>
            <w:r w:rsidR="00105B62" w:rsidRPr="00042A0D">
              <w:rPr>
                <w:rFonts w:asciiTheme="majorHAnsi" w:hAnsiTheme="majorHAnsi" w:cstheme="majorHAnsi"/>
              </w:rPr>
              <w:t>task</w:t>
            </w:r>
            <w:r w:rsidRPr="00042A0D">
              <w:rPr>
                <w:rFonts w:asciiTheme="majorHAnsi" w:hAnsiTheme="majorHAnsi" w:cstheme="majorHAnsi"/>
              </w:rPr>
              <w:t>.</w:t>
            </w:r>
          </w:p>
          <w:p w14:paraId="35463C39" w14:textId="390F534C" w:rsidR="005E6D91" w:rsidRPr="00042A0D" w:rsidRDefault="005E6D91" w:rsidP="001C554F">
            <w:pPr>
              <w:pStyle w:val="NormalWeb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 w:cstheme="majorHAnsi"/>
              </w:rPr>
            </w:pPr>
            <w:r w:rsidRPr="00042A0D">
              <w:rPr>
                <w:rFonts w:asciiTheme="majorHAnsi" w:hAnsiTheme="majorHAnsi" w:cstheme="majorHAnsi"/>
              </w:rPr>
              <w:t xml:space="preserve">Knowledge of </w:t>
            </w:r>
            <w:proofErr w:type="spellStart"/>
            <w:r w:rsidRPr="00042A0D">
              <w:rPr>
                <w:rFonts w:asciiTheme="majorHAnsi" w:hAnsiTheme="majorHAnsi" w:cstheme="majorHAnsi"/>
              </w:rPr>
              <w:t>Grantium</w:t>
            </w:r>
            <w:proofErr w:type="spellEnd"/>
            <w:r w:rsidRPr="00042A0D">
              <w:rPr>
                <w:rFonts w:asciiTheme="majorHAnsi" w:hAnsiTheme="majorHAnsi" w:cstheme="majorHAnsi"/>
              </w:rPr>
              <w:t>.</w:t>
            </w:r>
          </w:p>
          <w:p w14:paraId="1BFB6AD2" w14:textId="4CFA6E24" w:rsidR="005E6D91" w:rsidRPr="00042A0D" w:rsidRDefault="005E6D91" w:rsidP="001C554F">
            <w:pPr>
              <w:pStyle w:val="NormalWeb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40" w:lineRule="auto"/>
              <w:rPr>
                <w:rFonts w:asciiTheme="majorHAnsi" w:hAnsiTheme="majorHAnsi" w:cstheme="majorHAnsi"/>
              </w:rPr>
            </w:pPr>
            <w:r w:rsidRPr="00042A0D">
              <w:rPr>
                <w:rFonts w:asciiTheme="majorHAnsi" w:hAnsiTheme="majorHAnsi" w:cstheme="majorHAnsi"/>
              </w:rPr>
              <w:t>Experience of working within an arts organisation.</w:t>
            </w:r>
          </w:p>
          <w:p w14:paraId="6972E4CB" w14:textId="29203845" w:rsidR="00C12BAD" w:rsidRPr="00042A0D" w:rsidRDefault="00C12BAD" w:rsidP="005E6D91">
            <w:pPr>
              <w:pStyle w:val="NormalWeb"/>
              <w:widowControl/>
              <w:autoSpaceDE/>
              <w:autoSpaceDN/>
              <w:adjustRightInd/>
              <w:spacing w:line="240" w:lineRule="auto"/>
              <w:ind w:left="720"/>
              <w:rPr>
                <w:rFonts w:asciiTheme="majorHAnsi" w:hAnsiTheme="majorHAnsi" w:cstheme="majorHAnsi"/>
              </w:rPr>
            </w:pPr>
          </w:p>
          <w:p w14:paraId="7ACF4D54" w14:textId="77777777" w:rsidR="00105B62" w:rsidRPr="00042A0D" w:rsidRDefault="00105B62" w:rsidP="00C12BAD">
            <w:pPr>
              <w:pStyle w:val="NormalWeb"/>
              <w:widowControl/>
              <w:autoSpaceDE/>
              <w:autoSpaceDN/>
              <w:adjustRightInd/>
              <w:spacing w:line="240" w:lineRule="auto"/>
              <w:ind w:left="720"/>
              <w:rPr>
                <w:rFonts w:asciiTheme="majorHAnsi" w:hAnsiTheme="majorHAnsi" w:cstheme="majorHAnsi"/>
              </w:rPr>
            </w:pPr>
          </w:p>
          <w:p w14:paraId="5FF81DF4" w14:textId="138CC861" w:rsidR="00BB1842" w:rsidRPr="00042A0D" w:rsidRDefault="00BB1842" w:rsidP="001E7036">
            <w:pPr>
              <w:pStyle w:val="BulletedList"/>
              <w:numPr>
                <w:ilvl w:val="0"/>
                <w:numId w:val="0"/>
              </w:numPr>
              <w:rPr>
                <w:rFonts w:asciiTheme="majorHAnsi" w:hAnsiTheme="majorHAnsi" w:cstheme="majorHAnsi"/>
                <w:szCs w:val="20"/>
              </w:rPr>
            </w:pPr>
          </w:p>
          <w:p w14:paraId="59B73A64" w14:textId="6547E34B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11E7B3B4" w14:textId="00E5B2BF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0706FF44" w14:textId="327B77D2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45B08765" w14:textId="2047168E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6239141C" w14:textId="42C55DCC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28AC3CF8" w14:textId="72ABB21C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3FDCC8F8" w14:textId="1416A20C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43535291" w14:textId="6E9364F5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2794F481" w14:textId="1874C91D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5354259E" w14:textId="5E33EE32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0945DF2A" w14:textId="588F106B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0375C1A0" w14:textId="5791C80D" w:rsidR="00731BE1" w:rsidRPr="00042A0D" w:rsidRDefault="00731BE1" w:rsidP="00731BE1">
            <w:pPr>
              <w:pStyle w:val="BulletedList"/>
              <w:numPr>
                <w:ilvl w:val="0"/>
                <w:numId w:val="0"/>
              </w:numPr>
              <w:ind w:left="360"/>
              <w:rPr>
                <w:rFonts w:asciiTheme="majorHAnsi" w:hAnsiTheme="majorHAnsi" w:cstheme="majorHAnsi"/>
                <w:szCs w:val="20"/>
              </w:rPr>
            </w:pPr>
          </w:p>
          <w:p w14:paraId="33F5B7D0" w14:textId="749986B1" w:rsidR="00731BE1" w:rsidRPr="00042A0D" w:rsidRDefault="00731BE1" w:rsidP="001E7036">
            <w:pPr>
              <w:pStyle w:val="BulletedList"/>
              <w:numPr>
                <w:ilvl w:val="0"/>
                <w:numId w:val="0"/>
              </w:numPr>
              <w:rPr>
                <w:rFonts w:asciiTheme="majorHAnsi" w:hAnsiTheme="majorHAnsi" w:cstheme="majorHAnsi"/>
                <w:szCs w:val="20"/>
              </w:rPr>
            </w:pPr>
          </w:p>
          <w:p w14:paraId="71289990" w14:textId="3D440702" w:rsidR="00740C07" w:rsidRPr="00042A0D" w:rsidRDefault="00740C07" w:rsidP="00740C07">
            <w:pPr>
              <w:pStyle w:val="Descriptionlabels"/>
              <w:spacing w:line="360" w:lineRule="auto"/>
              <w:rPr>
                <w:rFonts w:cstheme="majorHAnsi"/>
                <w:sz w:val="20"/>
                <w:szCs w:val="20"/>
              </w:rPr>
            </w:pPr>
          </w:p>
          <w:p w14:paraId="3D981B6E" w14:textId="77777777" w:rsidR="00740C07" w:rsidRPr="00042A0D" w:rsidRDefault="00740C07" w:rsidP="00740C07">
            <w:pPr>
              <w:pStyle w:val="Notes"/>
              <w:spacing w:line="36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40C07" w:rsidRPr="00042A0D" w14:paraId="2CB2966C" w14:textId="77777777" w:rsidTr="00144FCF">
        <w:tc>
          <w:tcPr>
            <w:tcW w:w="1818" w:type="dxa"/>
            <w:shd w:val="clear" w:color="auto" w:fill="DBE5F1" w:themeFill="accent1" w:themeFillTint="33"/>
          </w:tcPr>
          <w:p w14:paraId="38F7092B" w14:textId="62EFD05B" w:rsidR="00740C07" w:rsidRPr="00042A0D" w:rsidRDefault="00740C07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lastRenderedPageBreak/>
              <w:t>Reviewed By</w:t>
            </w:r>
            <w:r w:rsidR="00AD1E50" w:rsidRPr="00042A0D">
              <w:rPr>
                <w:rFonts w:asciiTheme="majorHAnsi" w:hAnsiTheme="majorHAnsi" w:cstheme="majorHAnsi"/>
                <w:szCs w:val="20"/>
              </w:rPr>
              <w:t xml:space="preserve"> Employer</w:t>
            </w:r>
            <w:r w:rsidRPr="00042A0D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3330" w:type="dxa"/>
            <w:gridSpan w:val="3"/>
          </w:tcPr>
          <w:p w14:paraId="78277C00" w14:textId="1BBFC607" w:rsidR="00740C07" w:rsidRPr="00042A0D" w:rsidRDefault="00BB2924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Bradley Glasspoole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1DCD13D9" w14:textId="77777777" w:rsidR="00740C07" w:rsidRPr="00042A0D" w:rsidRDefault="00740C07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Date:</w:t>
            </w:r>
          </w:p>
        </w:tc>
        <w:sdt>
          <w:sdtPr>
            <w:rPr>
              <w:rFonts w:asciiTheme="majorHAnsi" w:hAnsiTheme="majorHAnsi" w:cstheme="majorHAnsi"/>
              <w:szCs w:val="20"/>
            </w:rPr>
            <w:id w:val="1250615084"/>
            <w:placeholder>
              <w:docPart w:val="5F1CDBCC3DCD49429A0E2F9FD53B4001"/>
            </w:placeholder>
            <w:date w:fullDate="2025-02-11T00:00:00Z"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58" w:type="dxa"/>
                <w:gridSpan w:val="2"/>
              </w:tcPr>
              <w:p w14:paraId="5F7F2B72" w14:textId="74169D55" w:rsidR="00740C07" w:rsidRPr="00042A0D" w:rsidRDefault="00C86BA8" w:rsidP="00740C07">
                <w:pPr>
                  <w:pStyle w:val="Details"/>
                  <w:spacing w:line="360" w:lineRule="auto"/>
                  <w:rPr>
                    <w:rFonts w:asciiTheme="majorHAnsi" w:hAnsiTheme="majorHAnsi" w:cstheme="majorHAnsi"/>
                    <w:szCs w:val="20"/>
                  </w:rPr>
                </w:pPr>
                <w:r w:rsidRPr="00042A0D">
                  <w:rPr>
                    <w:rFonts w:asciiTheme="majorHAnsi" w:hAnsiTheme="majorHAnsi" w:cstheme="majorHAnsi"/>
                    <w:szCs w:val="20"/>
                  </w:rPr>
                  <w:t>February 11</w:t>
                </w:r>
                <w:r w:rsidR="00BB2924" w:rsidRPr="00042A0D">
                  <w:rPr>
                    <w:rFonts w:asciiTheme="majorHAnsi" w:hAnsiTheme="majorHAnsi" w:cstheme="majorHAnsi"/>
                    <w:szCs w:val="20"/>
                  </w:rPr>
                  <w:t>, 202</w:t>
                </w:r>
                <w:r w:rsidRPr="00042A0D">
                  <w:rPr>
                    <w:rFonts w:asciiTheme="majorHAnsi" w:hAnsiTheme="majorHAnsi" w:cstheme="majorHAnsi"/>
                    <w:szCs w:val="20"/>
                  </w:rPr>
                  <w:t>5</w:t>
                </w:r>
              </w:p>
            </w:tc>
          </w:sdtContent>
        </w:sdt>
      </w:tr>
      <w:tr w:rsidR="00740C07" w:rsidRPr="00042A0D" w14:paraId="63D9DFFB" w14:textId="77777777" w:rsidTr="00144FCF">
        <w:tc>
          <w:tcPr>
            <w:tcW w:w="1818" w:type="dxa"/>
            <w:shd w:val="clear" w:color="auto" w:fill="DBE5F1" w:themeFill="accent1" w:themeFillTint="33"/>
          </w:tcPr>
          <w:p w14:paraId="5A417730" w14:textId="1FCD387A" w:rsidR="00740C07" w:rsidRPr="00042A0D" w:rsidRDefault="00740C07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Signed By</w:t>
            </w:r>
            <w:r w:rsidR="00AD1E50" w:rsidRPr="00042A0D">
              <w:rPr>
                <w:rFonts w:asciiTheme="majorHAnsi" w:hAnsiTheme="majorHAnsi" w:cstheme="majorHAnsi"/>
                <w:szCs w:val="20"/>
              </w:rPr>
              <w:t xml:space="preserve"> Employee</w:t>
            </w:r>
            <w:r w:rsidRPr="00042A0D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3330" w:type="dxa"/>
            <w:gridSpan w:val="3"/>
          </w:tcPr>
          <w:p w14:paraId="1C8650FE" w14:textId="43EBF177" w:rsidR="00740C07" w:rsidRPr="00042A0D" w:rsidRDefault="00740C07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67DDF0F8" w14:textId="655205B4" w:rsidR="00740C07" w:rsidRPr="00042A0D" w:rsidRDefault="00740C07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 w:rsidRPr="00042A0D">
              <w:rPr>
                <w:rFonts w:asciiTheme="majorHAnsi" w:hAnsiTheme="majorHAnsi" w:cstheme="majorHAnsi"/>
                <w:szCs w:val="20"/>
              </w:rPr>
              <w:t>Date:</w:t>
            </w:r>
          </w:p>
        </w:tc>
        <w:tc>
          <w:tcPr>
            <w:tcW w:w="3258" w:type="dxa"/>
            <w:gridSpan w:val="2"/>
          </w:tcPr>
          <w:p w14:paraId="48724BFC" w14:textId="10C9CCCF" w:rsidR="00740C07" w:rsidRPr="00042A0D" w:rsidRDefault="00740C07" w:rsidP="00740C07">
            <w:pPr>
              <w:pStyle w:val="Details"/>
              <w:spacing w:line="36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38728D6E" w14:textId="5FA30031" w:rsidR="006C5CCB" w:rsidRPr="00042A0D" w:rsidRDefault="006C5CCB" w:rsidP="003355AA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6C5CCB" w:rsidRPr="00042A0D" w:rsidSect="00144FCF">
      <w:headerReference w:type="default" r:id="rId11"/>
      <w:footerReference w:type="default" r:id="rId12"/>
      <w:pgSz w:w="12240" w:h="15840"/>
      <w:pgMar w:top="19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E7E7C" w14:textId="77777777" w:rsidR="00690180" w:rsidRDefault="00690180" w:rsidP="00037D55">
      <w:pPr>
        <w:spacing w:before="0" w:after="0"/>
      </w:pPr>
      <w:r>
        <w:separator/>
      </w:r>
    </w:p>
  </w:endnote>
  <w:endnote w:type="continuationSeparator" w:id="0">
    <w:p w14:paraId="34246331" w14:textId="77777777" w:rsidR="00690180" w:rsidRDefault="0069018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8D64" w14:textId="77777777" w:rsidR="0003278D" w:rsidRDefault="000327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70CD">
      <w:rPr>
        <w:noProof/>
      </w:rPr>
      <w:t>1</w:t>
    </w:r>
    <w:r>
      <w:rPr>
        <w:noProof/>
      </w:rPr>
      <w:fldChar w:fldCharType="end"/>
    </w:r>
  </w:p>
  <w:p w14:paraId="089F0CB3" w14:textId="77777777" w:rsidR="0003278D" w:rsidRDefault="0003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90CD" w14:textId="77777777" w:rsidR="00690180" w:rsidRDefault="00690180" w:rsidP="00037D55">
      <w:pPr>
        <w:spacing w:before="0" w:after="0"/>
      </w:pPr>
      <w:r>
        <w:separator/>
      </w:r>
    </w:p>
  </w:footnote>
  <w:footnote w:type="continuationSeparator" w:id="0">
    <w:p w14:paraId="4EB10D11" w14:textId="77777777" w:rsidR="00690180" w:rsidRDefault="0069018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58BD" w14:textId="79577FEA" w:rsidR="0003278D" w:rsidRPr="00365061" w:rsidRDefault="00144FCF" w:rsidP="00365061">
    <w:pPr>
      <w:pStyle w:val="Company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086C6" wp14:editId="48CAEEEB">
          <wp:simplePos x="0" y="0"/>
          <wp:positionH relativeFrom="column">
            <wp:posOffset>4959350</wp:posOffset>
          </wp:positionH>
          <wp:positionV relativeFrom="paragraph">
            <wp:posOffset>-134620</wp:posOffset>
          </wp:positionV>
          <wp:extent cx="1055695" cy="759995"/>
          <wp:effectExtent l="0" t="0" r="11430" b="2540"/>
          <wp:wrapNone/>
          <wp:docPr id="1" name="Picture 1" descr="Rumble:Users:lucy:Desktop:NAC logo with or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mble:Users:lucy:Desktop:NAC logo with oran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695" cy="75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7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105"/>
    <w:multiLevelType w:val="multilevel"/>
    <w:tmpl w:val="4B66E1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78C4"/>
    <w:multiLevelType w:val="hybridMultilevel"/>
    <w:tmpl w:val="C324B3C0"/>
    <w:lvl w:ilvl="0" w:tplc="57CE01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260"/>
    <w:multiLevelType w:val="multilevel"/>
    <w:tmpl w:val="C35A10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30A69"/>
    <w:multiLevelType w:val="multilevel"/>
    <w:tmpl w:val="24F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4744B"/>
    <w:multiLevelType w:val="hybridMultilevel"/>
    <w:tmpl w:val="8C004596"/>
    <w:lvl w:ilvl="0" w:tplc="F56A8A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6926"/>
    <w:multiLevelType w:val="multilevel"/>
    <w:tmpl w:val="425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563A0"/>
    <w:multiLevelType w:val="hybridMultilevel"/>
    <w:tmpl w:val="DC868D32"/>
    <w:lvl w:ilvl="0" w:tplc="CA98D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F418D"/>
    <w:multiLevelType w:val="hybridMultilevel"/>
    <w:tmpl w:val="8F92452E"/>
    <w:lvl w:ilvl="0" w:tplc="17C080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57FFA"/>
    <w:multiLevelType w:val="multilevel"/>
    <w:tmpl w:val="E85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81E46"/>
    <w:multiLevelType w:val="hybridMultilevel"/>
    <w:tmpl w:val="6D90A854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423FE"/>
    <w:multiLevelType w:val="hybridMultilevel"/>
    <w:tmpl w:val="0BAAD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244C9"/>
    <w:multiLevelType w:val="hybridMultilevel"/>
    <w:tmpl w:val="46021DD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7AB82EEC"/>
    <w:multiLevelType w:val="hybridMultilevel"/>
    <w:tmpl w:val="7DC4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D5A67"/>
    <w:multiLevelType w:val="hybridMultilevel"/>
    <w:tmpl w:val="D1B6D17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472575">
    <w:abstractNumId w:val="10"/>
  </w:num>
  <w:num w:numId="2" w16cid:durableId="344019133">
    <w:abstractNumId w:val="1"/>
  </w:num>
  <w:num w:numId="3" w16cid:durableId="832113370">
    <w:abstractNumId w:val="13"/>
  </w:num>
  <w:num w:numId="4" w16cid:durableId="455803573">
    <w:abstractNumId w:val="14"/>
  </w:num>
  <w:num w:numId="5" w16cid:durableId="1573150636">
    <w:abstractNumId w:val="7"/>
  </w:num>
  <w:num w:numId="6" w16cid:durableId="818380300">
    <w:abstractNumId w:val="2"/>
  </w:num>
  <w:num w:numId="7" w16cid:durableId="1616643815">
    <w:abstractNumId w:val="11"/>
  </w:num>
  <w:num w:numId="8" w16cid:durableId="1583685220">
    <w:abstractNumId w:val="12"/>
  </w:num>
  <w:num w:numId="9" w16cid:durableId="1351879084">
    <w:abstractNumId w:val="0"/>
  </w:num>
  <w:num w:numId="10" w16cid:durableId="1902010442">
    <w:abstractNumId w:val="3"/>
  </w:num>
  <w:num w:numId="11" w16cid:durableId="1120296248">
    <w:abstractNumId w:val="6"/>
  </w:num>
  <w:num w:numId="12" w16cid:durableId="188884638">
    <w:abstractNumId w:val="4"/>
  </w:num>
  <w:num w:numId="13" w16cid:durableId="1900238339">
    <w:abstractNumId w:val="9"/>
  </w:num>
  <w:num w:numId="14" w16cid:durableId="636882792">
    <w:abstractNumId w:val="5"/>
  </w:num>
  <w:num w:numId="15" w16cid:durableId="1305040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2E"/>
    <w:rsid w:val="00005C8C"/>
    <w:rsid w:val="00013CB3"/>
    <w:rsid w:val="000255A3"/>
    <w:rsid w:val="0003278D"/>
    <w:rsid w:val="00035AA4"/>
    <w:rsid w:val="00037D55"/>
    <w:rsid w:val="00042A0D"/>
    <w:rsid w:val="000660B8"/>
    <w:rsid w:val="00074730"/>
    <w:rsid w:val="000853BC"/>
    <w:rsid w:val="000C01E7"/>
    <w:rsid w:val="000C5A46"/>
    <w:rsid w:val="000D07C0"/>
    <w:rsid w:val="000E3799"/>
    <w:rsid w:val="000E3D2A"/>
    <w:rsid w:val="000E43A5"/>
    <w:rsid w:val="000F0378"/>
    <w:rsid w:val="000F6B6D"/>
    <w:rsid w:val="00105B62"/>
    <w:rsid w:val="00114FAC"/>
    <w:rsid w:val="00115FAE"/>
    <w:rsid w:val="001166D0"/>
    <w:rsid w:val="0012566B"/>
    <w:rsid w:val="0014076C"/>
    <w:rsid w:val="00144FCF"/>
    <w:rsid w:val="00146B76"/>
    <w:rsid w:val="00147A54"/>
    <w:rsid w:val="00156716"/>
    <w:rsid w:val="00175021"/>
    <w:rsid w:val="00175C4D"/>
    <w:rsid w:val="001A24F2"/>
    <w:rsid w:val="001A760F"/>
    <w:rsid w:val="001B598A"/>
    <w:rsid w:val="001C554F"/>
    <w:rsid w:val="001C70CD"/>
    <w:rsid w:val="001E308B"/>
    <w:rsid w:val="001E7036"/>
    <w:rsid w:val="001F6291"/>
    <w:rsid w:val="00201D1A"/>
    <w:rsid w:val="00276A6F"/>
    <w:rsid w:val="00291A45"/>
    <w:rsid w:val="00294B0B"/>
    <w:rsid w:val="002A643E"/>
    <w:rsid w:val="002C07D0"/>
    <w:rsid w:val="002C3CCE"/>
    <w:rsid w:val="00303102"/>
    <w:rsid w:val="003355AA"/>
    <w:rsid w:val="0036119B"/>
    <w:rsid w:val="00365061"/>
    <w:rsid w:val="00374F55"/>
    <w:rsid w:val="003829AA"/>
    <w:rsid w:val="00386B78"/>
    <w:rsid w:val="003A0571"/>
    <w:rsid w:val="003B58CB"/>
    <w:rsid w:val="003D7D73"/>
    <w:rsid w:val="0043393D"/>
    <w:rsid w:val="00464444"/>
    <w:rsid w:val="004B48F0"/>
    <w:rsid w:val="004B56B3"/>
    <w:rsid w:val="004D3A22"/>
    <w:rsid w:val="004E7557"/>
    <w:rsid w:val="00500155"/>
    <w:rsid w:val="00511A36"/>
    <w:rsid w:val="00516A0F"/>
    <w:rsid w:val="005253BD"/>
    <w:rsid w:val="00545C42"/>
    <w:rsid w:val="00547073"/>
    <w:rsid w:val="00547D99"/>
    <w:rsid w:val="0055145C"/>
    <w:rsid w:val="00562A56"/>
    <w:rsid w:val="00566F1F"/>
    <w:rsid w:val="00592652"/>
    <w:rsid w:val="005979E0"/>
    <w:rsid w:val="005A3B49"/>
    <w:rsid w:val="005C669E"/>
    <w:rsid w:val="005E3FE3"/>
    <w:rsid w:val="005E6D91"/>
    <w:rsid w:val="005F3037"/>
    <w:rsid w:val="0060216F"/>
    <w:rsid w:val="00675772"/>
    <w:rsid w:val="00690180"/>
    <w:rsid w:val="006B253D"/>
    <w:rsid w:val="006C3597"/>
    <w:rsid w:val="006C5CCB"/>
    <w:rsid w:val="006C66B5"/>
    <w:rsid w:val="006D41D5"/>
    <w:rsid w:val="006F602E"/>
    <w:rsid w:val="006F6649"/>
    <w:rsid w:val="006F7AEA"/>
    <w:rsid w:val="00731BE1"/>
    <w:rsid w:val="00732CB1"/>
    <w:rsid w:val="00740C07"/>
    <w:rsid w:val="007454BE"/>
    <w:rsid w:val="0074655C"/>
    <w:rsid w:val="007564AC"/>
    <w:rsid w:val="00774232"/>
    <w:rsid w:val="00783C18"/>
    <w:rsid w:val="0079152D"/>
    <w:rsid w:val="0079712B"/>
    <w:rsid w:val="007A7C79"/>
    <w:rsid w:val="007B0520"/>
    <w:rsid w:val="007B5567"/>
    <w:rsid w:val="007B647E"/>
    <w:rsid w:val="007B6A52"/>
    <w:rsid w:val="007D233D"/>
    <w:rsid w:val="007E3E45"/>
    <w:rsid w:val="007F2C82"/>
    <w:rsid w:val="008036DF"/>
    <w:rsid w:val="0080619B"/>
    <w:rsid w:val="008123E7"/>
    <w:rsid w:val="008320C5"/>
    <w:rsid w:val="00851E78"/>
    <w:rsid w:val="00857B5E"/>
    <w:rsid w:val="00874ACE"/>
    <w:rsid w:val="008A77BD"/>
    <w:rsid w:val="008B45C9"/>
    <w:rsid w:val="008D03D8"/>
    <w:rsid w:val="008D0916"/>
    <w:rsid w:val="008F067A"/>
    <w:rsid w:val="008F2537"/>
    <w:rsid w:val="00904D24"/>
    <w:rsid w:val="00923567"/>
    <w:rsid w:val="009330CA"/>
    <w:rsid w:val="00942365"/>
    <w:rsid w:val="00961CC5"/>
    <w:rsid w:val="0099370D"/>
    <w:rsid w:val="009C6EF9"/>
    <w:rsid w:val="009F2E7B"/>
    <w:rsid w:val="00A01E8A"/>
    <w:rsid w:val="00A12961"/>
    <w:rsid w:val="00A14BF7"/>
    <w:rsid w:val="00A1689E"/>
    <w:rsid w:val="00A21BBC"/>
    <w:rsid w:val="00A24DC5"/>
    <w:rsid w:val="00A31DC2"/>
    <w:rsid w:val="00A35355"/>
    <w:rsid w:val="00A359F5"/>
    <w:rsid w:val="00A463B7"/>
    <w:rsid w:val="00A81673"/>
    <w:rsid w:val="00A91985"/>
    <w:rsid w:val="00A964B8"/>
    <w:rsid w:val="00AA30B8"/>
    <w:rsid w:val="00AD1E50"/>
    <w:rsid w:val="00B475DD"/>
    <w:rsid w:val="00B82F97"/>
    <w:rsid w:val="00BB1842"/>
    <w:rsid w:val="00BB2924"/>
    <w:rsid w:val="00BB2F85"/>
    <w:rsid w:val="00BC340A"/>
    <w:rsid w:val="00BD0958"/>
    <w:rsid w:val="00C1107B"/>
    <w:rsid w:val="00C12BAD"/>
    <w:rsid w:val="00C22FD2"/>
    <w:rsid w:val="00C41450"/>
    <w:rsid w:val="00C418FE"/>
    <w:rsid w:val="00C66D6A"/>
    <w:rsid w:val="00C76253"/>
    <w:rsid w:val="00C84817"/>
    <w:rsid w:val="00C86BA8"/>
    <w:rsid w:val="00CC4A82"/>
    <w:rsid w:val="00CF22EC"/>
    <w:rsid w:val="00CF467A"/>
    <w:rsid w:val="00D0467D"/>
    <w:rsid w:val="00D17CF6"/>
    <w:rsid w:val="00D32F04"/>
    <w:rsid w:val="00D57E96"/>
    <w:rsid w:val="00D834D4"/>
    <w:rsid w:val="00D84043"/>
    <w:rsid w:val="00D9073A"/>
    <w:rsid w:val="00DB4F41"/>
    <w:rsid w:val="00DB7B5C"/>
    <w:rsid w:val="00DC2EEE"/>
    <w:rsid w:val="00DC5AFB"/>
    <w:rsid w:val="00DD1466"/>
    <w:rsid w:val="00DE106F"/>
    <w:rsid w:val="00DE4CF2"/>
    <w:rsid w:val="00E12894"/>
    <w:rsid w:val="00E12D0C"/>
    <w:rsid w:val="00E23F93"/>
    <w:rsid w:val="00E25F48"/>
    <w:rsid w:val="00E4626A"/>
    <w:rsid w:val="00E52BD3"/>
    <w:rsid w:val="00E52EF8"/>
    <w:rsid w:val="00E85FD6"/>
    <w:rsid w:val="00E95E2B"/>
    <w:rsid w:val="00EA68A2"/>
    <w:rsid w:val="00ED50C7"/>
    <w:rsid w:val="00ED65E5"/>
    <w:rsid w:val="00F0505B"/>
    <w:rsid w:val="00F06F66"/>
    <w:rsid w:val="00F1027B"/>
    <w:rsid w:val="00F34D99"/>
    <w:rsid w:val="00F4345E"/>
    <w:rsid w:val="00F8089E"/>
    <w:rsid w:val="00FA1215"/>
    <w:rsid w:val="00FD39FD"/>
    <w:rsid w:val="00FE4709"/>
    <w:rsid w:val="00FF0781"/>
    <w:rsid w:val="00FF20E4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F183C"/>
  <w15:docId w15:val="{4F52F2E9-5DBB-7C45-ACC1-509173A7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rsid w:val="006D41D5"/>
    <w:pPr>
      <w:ind w:left="720"/>
      <w:contextualSpacing/>
    </w:pPr>
  </w:style>
  <w:style w:type="paragraph" w:styleId="NormalWeb">
    <w:name w:val="Normal (Web)"/>
    <w:basedOn w:val="Normal"/>
    <w:uiPriority w:val="99"/>
    <w:rsid w:val="00BC340A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Verdana" w:eastAsia="Times New Roman" w:hAnsi="Verdana" w:cs="Verdana"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1CDBCC3DCD49429A0E2F9FD53B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4DA-C359-1845-9B81-158730073018}"/>
      </w:docPartPr>
      <w:docPartBody>
        <w:p w:rsidR="00D07524" w:rsidRDefault="000C66FE" w:rsidP="000C66FE">
          <w:pPr>
            <w:pStyle w:val="5F1CDBCC3DCD49429A0E2F9FD53B4001"/>
          </w:pPr>
          <w:r w:rsidRPr="0067577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6191">
    <w:abstractNumId w:val="1"/>
  </w:num>
  <w:num w:numId="2" w16cid:durableId="113255895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14"/>
    <w:rsid w:val="000C66FE"/>
    <w:rsid w:val="00183920"/>
    <w:rsid w:val="001924D7"/>
    <w:rsid w:val="001C6981"/>
    <w:rsid w:val="00313A74"/>
    <w:rsid w:val="00376B3F"/>
    <w:rsid w:val="00404085"/>
    <w:rsid w:val="004E7557"/>
    <w:rsid w:val="0050777F"/>
    <w:rsid w:val="0058638C"/>
    <w:rsid w:val="006C5BEB"/>
    <w:rsid w:val="006F02B9"/>
    <w:rsid w:val="006F535C"/>
    <w:rsid w:val="006F6649"/>
    <w:rsid w:val="00751A02"/>
    <w:rsid w:val="007F6065"/>
    <w:rsid w:val="008226B9"/>
    <w:rsid w:val="008E1762"/>
    <w:rsid w:val="00901803"/>
    <w:rsid w:val="009E59F5"/>
    <w:rsid w:val="00A728F9"/>
    <w:rsid w:val="00AA44A8"/>
    <w:rsid w:val="00B477A7"/>
    <w:rsid w:val="00B84B04"/>
    <w:rsid w:val="00B926E8"/>
    <w:rsid w:val="00B95414"/>
    <w:rsid w:val="00D07524"/>
    <w:rsid w:val="00F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6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5414"/>
    <w:rPr>
      <w:color w:val="0000FF"/>
      <w:u w:val="single"/>
    </w:rPr>
  </w:style>
  <w:style w:type="paragraph" w:customStyle="1" w:styleId="5F1CDBCC3DCD49429A0E2F9FD53B4001">
    <w:name w:val="5F1CDBCC3DCD49429A0E2F9FD53B4001"/>
    <w:rsid w:val="000C66FE"/>
    <w:rPr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9a9e8f-2930-4231-b95b-bed7bcdccb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73A11E26D234693E6F78A5B3A811F" ma:contentTypeVersion="13" ma:contentTypeDescription="Create a new document." ma:contentTypeScope="" ma:versionID="242fcb119fc5e3954cb7f39004375194">
  <xsd:schema xmlns:xsd="http://www.w3.org/2001/XMLSchema" xmlns:xs="http://www.w3.org/2001/XMLSchema" xmlns:p="http://schemas.microsoft.com/office/2006/metadata/properties" xmlns:ns3="389a9e8f-2930-4231-b95b-bed7bcdccbe7" xmlns:ns4="3c8bacdf-7090-4f83-a2f3-14871ee0c7bb" targetNamespace="http://schemas.microsoft.com/office/2006/metadata/properties" ma:root="true" ma:fieldsID="30dc6dee21f7edd22178fe20ea11806b" ns3:_="" ns4:_="">
    <xsd:import namespace="389a9e8f-2930-4231-b95b-bed7bcdccbe7"/>
    <xsd:import namespace="3c8bacdf-7090-4f83-a2f3-14871ee0c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a9e8f-2930-4231-b95b-bed7bcdc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acdf-7090-4f83-a2f3-14871ee0c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C8095-899D-482E-AF61-986E66C9D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1B614-4494-45E0-86CB-F4961E92B7DA}">
  <ds:schemaRefs>
    <ds:schemaRef ds:uri="http://schemas.microsoft.com/office/2006/metadata/properties"/>
    <ds:schemaRef ds:uri="http://schemas.microsoft.com/office/infopath/2007/PartnerControls"/>
    <ds:schemaRef ds:uri="389a9e8f-2930-4231-b95b-bed7bcdccbe7"/>
  </ds:schemaRefs>
</ds:datastoreItem>
</file>

<file path=customXml/itemProps3.xml><?xml version="1.0" encoding="utf-8"?>
<ds:datastoreItem xmlns:ds="http://schemas.openxmlformats.org/officeDocument/2006/customXml" ds:itemID="{61354863-926A-4A48-B860-802CE1EAC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a9e8f-2930-4231-b95b-bed7bcdccbe7"/>
    <ds:schemaRef ds:uri="3c8bacdf-7090-4f83-a2f3-14871ee0c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2628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Pasco Kevlin</dc:creator>
  <cp:keywords/>
  <cp:lastModifiedBy>Bradley Glasspoole</cp:lastModifiedBy>
  <cp:revision>37</cp:revision>
  <cp:lastPrinted>2014-01-24T17:01:00Z</cp:lastPrinted>
  <dcterms:created xsi:type="dcterms:W3CDTF">2025-02-05T13:29:00Z</dcterms:created>
  <dcterms:modified xsi:type="dcterms:W3CDTF">2025-02-11T10:04:00Z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0x010100BE573A11E26D234693E6F78A5B3A811F</vt:lpwstr>
  </property>
</Properties>
</file>